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护照/旅行证遗失、被盗或损毁声明</w:t>
      </w:r>
    </w:p>
    <w:p>
      <w:pPr>
        <w:jc w:val="center"/>
        <w:rPr>
          <w:rFonts w:hint="eastAsia" w:ascii="黑体" w:hAnsi="黑体" w:eastAsia="黑体" w:cs="黑体"/>
          <w:sz w:val="30"/>
          <w:szCs w:val="30"/>
        </w:rPr>
      </w:pP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我了解</w:t>
      </w:r>
      <w:r>
        <w:rPr>
          <w:rFonts w:hint="eastAsia" w:ascii="仿宋" w:hAnsi="仿宋" w:eastAsia="仿宋" w:cs="仿宋"/>
          <w:sz w:val="30"/>
          <w:szCs w:val="30"/>
        </w:rPr>
        <w:t>护照/旅行证一旦丢失、被盗，签发机关在申请人提出补发护照或旅行证申请后即宣布该护照作废。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本人</w:t>
      </w:r>
      <w:r>
        <w:rPr>
          <w:rFonts w:hint="eastAsia" w:ascii="仿宋" w:hAnsi="仿宋" w:eastAsia="仿宋" w:cs="仿宋"/>
          <w:sz w:val="30"/>
          <w:szCs w:val="30"/>
        </w:rPr>
        <w:t>已被告知并确认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，即使</w:t>
      </w:r>
      <w:r>
        <w:rPr>
          <w:rFonts w:hint="eastAsia" w:ascii="仿宋" w:hAnsi="仿宋" w:eastAsia="仿宋" w:cs="仿宋"/>
          <w:sz w:val="30"/>
          <w:szCs w:val="30"/>
        </w:rPr>
        <w:t>丢失的护照找回也不能再次使用，也不可撤销补证申请，并将承担由此引起的法律责任。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</w:p>
    <w:p>
      <w:pPr>
        <w:ind w:firstLine="600" w:firstLineChars="200"/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申请人：_____________</w:t>
      </w:r>
    </w:p>
    <w:p>
      <w:pPr>
        <w:ind w:firstLine="600" w:firstLineChars="200"/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日期</w:t>
      </w:r>
      <w:r>
        <w:rPr>
          <w:rFonts w:hint="eastAsia" w:ascii="仿宋" w:hAnsi="仿宋" w:eastAsia="仿宋" w:cs="仿宋"/>
          <w:sz w:val="30"/>
          <w:szCs w:val="30"/>
        </w:rPr>
        <w:t>：_____________</w:t>
      </w:r>
      <w:bookmarkStart w:id="0" w:name="_GoBack"/>
      <w:bookmarkEnd w:id="0"/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请在下方简要写出护照（遗失/损毁）情况说明：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mNDkyYjBhZWFiY2FhMzE0N2Q3NmFhODFjMjg4YTIifQ=="/>
    <w:docVar w:name="KSO_WPS_MARK_KEY" w:val="521d04d9-e94a-4a47-8425-4e01b2d688af"/>
  </w:docVars>
  <w:rsids>
    <w:rsidRoot w:val="00172A27"/>
    <w:rsid w:val="13B25BE2"/>
    <w:rsid w:val="14791AA9"/>
    <w:rsid w:val="6B7E40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华文仿宋" w:asciiTheme="minorHAnsi" w:hAnsiTheme="minorHAnsi" w:cstheme="minorBidi"/>
      <w:color w:val="auto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145</Words>
  <Characters>161</Characters>
  <Lines>0</Lines>
  <Paragraphs>0</Paragraphs>
  <TotalTime>0</TotalTime>
  <ScaleCrop>false</ScaleCrop>
  <LinksUpToDate>false</LinksUpToDate>
  <CharactersWithSpaces>161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运由心生</cp:lastModifiedBy>
  <dcterms:modified xsi:type="dcterms:W3CDTF">2025-05-21T11:33:34Z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62023DDBC8D44877B630E53DC99C8777_12</vt:lpwstr>
  </property>
</Properties>
</file>